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B22619" w:rsidRDefault="00B22619">
      <w:pPr>
        <w:rPr>
          <w:rFonts w:ascii="Times New Roman" w:hAnsi="Times New Roman" w:cs="Times New Roman"/>
          <w:b/>
          <w:sz w:val="28"/>
          <w:szCs w:val="28"/>
        </w:rPr>
      </w:pPr>
      <w:r w:rsidRPr="00B22619">
        <w:rPr>
          <w:rFonts w:ascii="Times New Roman" w:hAnsi="Times New Roman" w:cs="Times New Roman"/>
          <w:b/>
          <w:sz w:val="28"/>
          <w:szCs w:val="28"/>
        </w:rPr>
        <w:t>Практическая работа 1</w:t>
      </w:r>
    </w:p>
    <w:p w:rsidR="00B22619" w:rsidRPr="00B22619" w:rsidRDefault="00B22619" w:rsidP="00B226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2619">
        <w:rPr>
          <w:rFonts w:ascii="Times New Roman" w:hAnsi="Times New Roman" w:cs="Times New Roman"/>
          <w:sz w:val="28"/>
          <w:szCs w:val="28"/>
        </w:rPr>
        <w:t>Эволюция мышление о качестве</w:t>
      </w:r>
    </w:p>
    <w:p w:rsidR="00B22619" w:rsidRPr="00B22619" w:rsidRDefault="00B22619" w:rsidP="00B226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2619">
        <w:rPr>
          <w:rFonts w:ascii="Times New Roman" w:hAnsi="Times New Roman" w:cs="Times New Roman"/>
          <w:sz w:val="28"/>
          <w:szCs w:val="28"/>
        </w:rPr>
        <w:t>Системы качества: БИЛ, СБТ, КАНАРСПИ, НОРМ, КСУКП. Достоинства и недостатки</w:t>
      </w:r>
    </w:p>
    <w:p w:rsidR="00B22619" w:rsidRPr="00B22619" w:rsidRDefault="00B22619" w:rsidP="00B226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2619">
        <w:rPr>
          <w:rFonts w:ascii="Times New Roman" w:hAnsi="Times New Roman" w:cs="Times New Roman"/>
          <w:sz w:val="28"/>
          <w:szCs w:val="28"/>
        </w:rPr>
        <w:t xml:space="preserve">Факторы, </w:t>
      </w:r>
      <w:bookmarkStart w:id="0" w:name="_GoBack"/>
      <w:bookmarkEnd w:id="0"/>
      <w:r w:rsidRPr="00B22619">
        <w:rPr>
          <w:rFonts w:ascii="Times New Roman" w:hAnsi="Times New Roman" w:cs="Times New Roman"/>
          <w:sz w:val="28"/>
          <w:szCs w:val="28"/>
        </w:rPr>
        <w:t>влияющие на качество продукции</w:t>
      </w:r>
    </w:p>
    <w:sectPr w:rsidR="00B22619" w:rsidRPr="00B22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EA5" w:rsidRDefault="00C01EA5" w:rsidP="00B22619">
      <w:pPr>
        <w:spacing w:after="0" w:line="240" w:lineRule="auto"/>
      </w:pPr>
      <w:r>
        <w:separator/>
      </w:r>
    </w:p>
  </w:endnote>
  <w:endnote w:type="continuationSeparator" w:id="0">
    <w:p w:rsidR="00C01EA5" w:rsidRDefault="00C01EA5" w:rsidP="00B22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EA5" w:rsidRDefault="00C01EA5" w:rsidP="00B22619">
      <w:pPr>
        <w:spacing w:after="0" w:line="240" w:lineRule="auto"/>
      </w:pPr>
      <w:r>
        <w:separator/>
      </w:r>
    </w:p>
  </w:footnote>
  <w:footnote w:type="continuationSeparator" w:id="0">
    <w:p w:rsidR="00C01EA5" w:rsidRDefault="00C01EA5" w:rsidP="00B226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CA0080"/>
    <w:multiLevelType w:val="hybridMultilevel"/>
    <w:tmpl w:val="28F49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619"/>
    <w:rsid w:val="00315B7A"/>
    <w:rsid w:val="007C5BDF"/>
    <w:rsid w:val="00B22619"/>
    <w:rsid w:val="00C0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9EB77"/>
  <w15:chartTrackingRefBased/>
  <w15:docId w15:val="{DD839C4A-FAE7-4BAB-8692-37E548BA4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61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226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22619"/>
  </w:style>
  <w:style w:type="paragraph" w:styleId="a6">
    <w:name w:val="footer"/>
    <w:basedOn w:val="a"/>
    <w:link w:val="a7"/>
    <w:uiPriority w:val="99"/>
    <w:unhideWhenUsed/>
    <w:rsid w:val="00B226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22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2022-09-17T07:28:00Z</dcterms:created>
  <dcterms:modified xsi:type="dcterms:W3CDTF">2022-09-17T07:31:00Z</dcterms:modified>
</cp:coreProperties>
</file>